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8B" w:rsidRPr="00901EF4" w:rsidRDefault="00C6488B" w:rsidP="00C6488B">
      <w:pPr>
        <w:adjustRightInd w:val="0"/>
        <w:spacing w:after="0" w:line="240" w:lineRule="auto"/>
        <w:ind w:left="709"/>
        <w:rPr>
          <w:b/>
        </w:rPr>
      </w:pPr>
      <w:r w:rsidRPr="00901EF4">
        <w:rPr>
          <w:b/>
        </w:rPr>
        <w:t xml:space="preserve">Приглашаем на обучение в курсе </w:t>
      </w:r>
    </w:p>
    <w:p w:rsidR="00C6488B" w:rsidRPr="00901EF4" w:rsidRDefault="00C6488B" w:rsidP="00C6488B">
      <w:pPr>
        <w:adjustRightInd w:val="0"/>
        <w:spacing w:after="0" w:line="240" w:lineRule="auto"/>
        <w:ind w:left="709"/>
        <w:rPr>
          <w:b/>
        </w:rPr>
      </w:pPr>
      <w:proofErr w:type="spellStart"/>
      <w:r w:rsidRPr="00901EF4">
        <w:rPr>
          <w:b/>
        </w:rPr>
        <w:t>TheGlobalMini</w:t>
      </w:r>
      <w:proofErr w:type="spellEnd"/>
      <w:r w:rsidRPr="00901EF4">
        <w:rPr>
          <w:b/>
        </w:rPr>
        <w:t xml:space="preserve"> MBA- Управление малым бизнесом</w:t>
      </w:r>
    </w:p>
    <w:p w:rsidR="00C6488B" w:rsidRPr="00901EF4" w:rsidRDefault="00C6488B" w:rsidP="00C6488B">
      <w:pPr>
        <w:adjustRightInd w:val="0"/>
        <w:spacing w:after="0" w:line="240" w:lineRule="auto"/>
        <w:ind w:left="709"/>
        <w:rPr>
          <w:b/>
        </w:rPr>
      </w:pPr>
      <w:r w:rsidRPr="00901EF4">
        <w:rPr>
          <w:b/>
        </w:rPr>
        <w:t xml:space="preserve">Лодзинского университета и белорусского </w:t>
      </w:r>
      <w:proofErr w:type="spellStart"/>
      <w:proofErr w:type="gramStart"/>
      <w:r w:rsidRPr="00901EF4">
        <w:rPr>
          <w:b/>
        </w:rPr>
        <w:t>бизнес-сообщества</w:t>
      </w:r>
      <w:proofErr w:type="spellEnd"/>
      <w:proofErr w:type="gramEnd"/>
      <w:r w:rsidRPr="00901EF4">
        <w:rPr>
          <w:b/>
        </w:rPr>
        <w:t>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Курс предназначен для граждан Беларуси (отобранные предоставят копию паспорта),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будущих и настоящих владельцев бизнеса, предпринимателей и менеджеров, </w:t>
      </w:r>
      <w:proofErr w:type="spellStart"/>
      <w:r w:rsidRPr="007856E7">
        <w:t>стартаперов</w:t>
      </w:r>
      <w:proofErr w:type="spellEnd"/>
      <w:r w:rsidRPr="007856E7">
        <w:t xml:space="preserve">,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proofErr w:type="spellStart"/>
      <w:proofErr w:type="gramStart"/>
      <w:r w:rsidRPr="007856E7">
        <w:t>бизнес-лидеров</w:t>
      </w:r>
      <w:proofErr w:type="spellEnd"/>
      <w:proofErr w:type="gramEnd"/>
      <w:r w:rsidRPr="007856E7">
        <w:t xml:space="preserve"> и специалистов.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Основная цель программы - предоставить участникам комплексные знания и навыки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в сферах управления, финансов, маркетинга и цифровой трансформации.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Тематические исследования, над которыми будут работать участники,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proofErr w:type="gramStart"/>
      <w:r w:rsidRPr="007856E7">
        <w:t>основаны</w:t>
      </w:r>
      <w:proofErr w:type="gramEnd"/>
      <w:r w:rsidRPr="007856E7">
        <w:t xml:space="preserve"> на реальных </w:t>
      </w:r>
      <w:proofErr w:type="spellStart"/>
      <w:r w:rsidRPr="007856E7">
        <w:t>бизнес-организациях</w:t>
      </w:r>
      <w:proofErr w:type="spellEnd"/>
      <w:r w:rsidRPr="007856E7">
        <w:t xml:space="preserve"> и касаются избранных управленческих проблем в </w:t>
      </w:r>
      <w:proofErr w:type="spellStart"/>
      <w:r w:rsidRPr="007856E7">
        <w:t>бизнес-среде</w:t>
      </w:r>
      <w:proofErr w:type="spellEnd"/>
      <w:r w:rsidRPr="007856E7">
        <w:t xml:space="preserve"> из различных отраслей и рынков.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С белорусской стороны курс проводят известные </w:t>
      </w:r>
      <w:proofErr w:type="spellStart"/>
      <w:proofErr w:type="gramStart"/>
      <w:r w:rsidRPr="007856E7">
        <w:t>бизнес-тренеры</w:t>
      </w:r>
      <w:proofErr w:type="spellEnd"/>
      <w:proofErr w:type="gramEnd"/>
      <w:r w:rsidRPr="007856E7">
        <w:t xml:space="preserve"> и менеджеры: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Леонид Шур (инфраструктура предпринимательства),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Зоя </w:t>
      </w:r>
      <w:proofErr w:type="spellStart"/>
      <w:r w:rsidRPr="007856E7">
        <w:t>Змушко</w:t>
      </w:r>
      <w:proofErr w:type="spellEnd"/>
      <w:r w:rsidRPr="007856E7">
        <w:t xml:space="preserve"> (право),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Яна </w:t>
      </w:r>
      <w:proofErr w:type="spellStart"/>
      <w:r w:rsidRPr="007856E7">
        <w:t>Лавринович</w:t>
      </w:r>
      <w:proofErr w:type="spellEnd"/>
      <w:r w:rsidRPr="007856E7">
        <w:t xml:space="preserve"> и Елена </w:t>
      </w:r>
      <w:proofErr w:type="spellStart"/>
      <w:r w:rsidRPr="007856E7">
        <w:t>Шпаковская</w:t>
      </w:r>
      <w:proofErr w:type="spellEnd"/>
      <w:r w:rsidRPr="007856E7">
        <w:t xml:space="preserve"> (налоги и бухгалтерия).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</w:p>
    <w:p w:rsidR="00C6488B" w:rsidRDefault="00C6488B" w:rsidP="00C6488B">
      <w:pPr>
        <w:adjustRightInd w:val="0"/>
        <w:spacing w:after="0" w:line="240" w:lineRule="auto"/>
        <w:ind w:left="709"/>
      </w:pPr>
      <w:r w:rsidRPr="007856E7">
        <w:t xml:space="preserve">Расписание: 28.10.22 – 25.02.23 г.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(преимущественно пятница 2 половина дня и суббота утром)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Количество программных часов: 133, включая консультации и практикумы.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Занятия через  MS </w:t>
      </w:r>
      <w:proofErr w:type="spellStart"/>
      <w:r w:rsidRPr="007856E7">
        <w:t>Teams</w:t>
      </w:r>
      <w:proofErr w:type="spellEnd"/>
      <w:r w:rsidRPr="007856E7">
        <w:t xml:space="preserve"> и </w:t>
      </w:r>
      <w:proofErr w:type="spellStart"/>
      <w:r w:rsidRPr="007856E7">
        <w:t>Moodle</w:t>
      </w:r>
      <w:proofErr w:type="spellEnd"/>
      <w:r w:rsidRPr="007856E7">
        <w:t xml:space="preserve"> на русском языке и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на польском языке с синхронным переводом на русский язык.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Требования во время обучения:</w:t>
      </w:r>
      <w:bookmarkStart w:id="0" w:name="_GoBack"/>
      <w:bookmarkEnd w:id="0"/>
    </w:p>
    <w:p w:rsidR="00C6488B" w:rsidRPr="007856E7" w:rsidRDefault="00C6488B" w:rsidP="00C6488B">
      <w:pPr>
        <w:adjustRightInd w:val="0"/>
        <w:spacing w:after="0" w:line="240" w:lineRule="auto"/>
        <w:ind w:left="709"/>
      </w:pPr>
      <w:proofErr w:type="spellStart"/>
      <w:r w:rsidRPr="007856E7">
        <w:t>o</w:t>
      </w:r>
      <w:proofErr w:type="spellEnd"/>
      <w:r w:rsidRPr="007856E7">
        <w:t xml:space="preserve"> умения выявлять проблемы и разрабатывать стратегии их решения,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proofErr w:type="spellStart"/>
      <w:r w:rsidRPr="007856E7">
        <w:t>o</w:t>
      </w:r>
      <w:proofErr w:type="spellEnd"/>
      <w:r w:rsidRPr="007856E7">
        <w:t xml:space="preserve"> сильные коммуникативные навыки </w:t>
      </w:r>
      <w:proofErr w:type="spellStart"/>
      <w:r w:rsidRPr="007856E7">
        <w:t>онлайн</w:t>
      </w:r>
      <w:proofErr w:type="spellEnd"/>
      <w:r w:rsidRPr="007856E7">
        <w:t xml:space="preserve"> и </w:t>
      </w:r>
      <w:proofErr w:type="spellStart"/>
      <w:r w:rsidRPr="007856E7">
        <w:t>офлайн</w:t>
      </w:r>
      <w:proofErr w:type="spellEnd"/>
      <w:r w:rsidRPr="007856E7">
        <w:t xml:space="preserve"> - письменные, устные и невербальные,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proofErr w:type="spellStart"/>
      <w:r w:rsidRPr="007856E7">
        <w:t>o</w:t>
      </w:r>
      <w:proofErr w:type="spellEnd"/>
      <w:r w:rsidRPr="007856E7">
        <w:t xml:space="preserve"> сотрудничество в команде,</w:t>
      </w:r>
    </w:p>
    <w:p w:rsidR="00C6488B" w:rsidRDefault="00C6488B" w:rsidP="00C6488B">
      <w:pPr>
        <w:adjustRightInd w:val="0"/>
        <w:spacing w:after="0" w:line="240" w:lineRule="auto"/>
        <w:ind w:left="709"/>
      </w:pPr>
      <w:proofErr w:type="spellStart"/>
      <w:r w:rsidRPr="007856E7">
        <w:t>o</w:t>
      </w:r>
      <w:proofErr w:type="spellEnd"/>
      <w:r w:rsidRPr="007856E7">
        <w:t xml:space="preserve"> своевременное посещение лекций, выполнение практикумов и финального проекта,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его презентация.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Выпускники курса получают: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• диплом </w:t>
      </w:r>
      <w:proofErr w:type="spellStart"/>
      <w:r w:rsidRPr="007856E7">
        <w:t>GlobalMini</w:t>
      </w:r>
      <w:proofErr w:type="spellEnd"/>
      <w:r w:rsidRPr="007856E7">
        <w:t xml:space="preserve"> MBA - Управление малым бизнесом,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proofErr w:type="gramStart"/>
      <w:r w:rsidRPr="007856E7">
        <w:t>подписанный</w:t>
      </w:r>
      <w:proofErr w:type="gramEnd"/>
      <w:r w:rsidRPr="007856E7">
        <w:t xml:space="preserve"> деканом факультета менеджмента Лодзинского университета,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• свидетельство об окончании обучения со списком предметов и преподавателей.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Участие для всех </w:t>
      </w:r>
      <w:r w:rsidRPr="00B01BE1">
        <w:rPr>
          <w:b/>
        </w:rPr>
        <w:t>бесплатно, но по конкурсу</w:t>
      </w:r>
      <w:r w:rsidRPr="007856E7">
        <w:t>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Приоритеты при отборе:  регионы, женщины, молодёжь, реальные идеи и бизнесы,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 xml:space="preserve">желание учиться и получить международный диплом. 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При необходимости мы запросим рекомендательное письмо и УНП бизнеса.</w:t>
      </w:r>
    </w:p>
    <w:p w:rsidR="00C6488B" w:rsidRPr="007856E7" w:rsidRDefault="00C6488B" w:rsidP="00C6488B">
      <w:pPr>
        <w:adjustRightInd w:val="0"/>
        <w:spacing w:after="0" w:line="240" w:lineRule="auto"/>
        <w:ind w:left="709"/>
      </w:pPr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Не упустите свой шанс создать и развить бизнес в Беларуси, до 9 сентября 2022 года</w:t>
      </w:r>
    </w:p>
    <w:p w:rsidR="00C6488B" w:rsidRDefault="00C6488B" w:rsidP="00C6488B">
      <w:pPr>
        <w:adjustRightInd w:val="0"/>
        <w:spacing w:after="0" w:line="240" w:lineRule="auto"/>
        <w:ind w:left="709"/>
      </w:pPr>
      <w:r w:rsidRPr="007856E7">
        <w:t xml:space="preserve">зарегистрируйтесь на отборочное собеседование </w:t>
      </w:r>
      <w:hyperlink r:id="rId6" w:history="1">
        <w:r w:rsidRPr="00015FA5">
          <w:rPr>
            <w:rStyle w:val="a6"/>
          </w:rPr>
          <w:t>https://forms.gle/tt1GEKNvCAZbD64X6</w:t>
        </w:r>
      </w:hyperlink>
    </w:p>
    <w:p w:rsidR="00C6488B" w:rsidRPr="007856E7" w:rsidRDefault="00C6488B" w:rsidP="00C6488B">
      <w:pPr>
        <w:adjustRightInd w:val="0"/>
        <w:spacing w:after="0" w:line="240" w:lineRule="auto"/>
        <w:ind w:left="709"/>
      </w:pPr>
      <w:r w:rsidRPr="007856E7">
        <w:t>на рассмотрение! Мы свяжемся для назначения даты собеседования.</w:t>
      </w:r>
    </w:p>
    <w:p w:rsidR="008701A4" w:rsidRPr="00C6488B" w:rsidRDefault="008701A4" w:rsidP="00C6488B"/>
    <w:sectPr w:rsidR="008701A4" w:rsidRPr="00C6488B" w:rsidSect="007F4CC6">
      <w:pgSz w:w="11906" w:h="16838"/>
      <w:pgMar w:top="306" w:right="746" w:bottom="902" w:left="902" w:header="113" w:footer="4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76FC"/>
    <w:multiLevelType w:val="hybridMultilevel"/>
    <w:tmpl w:val="D3E8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4485"/>
    <w:multiLevelType w:val="hybridMultilevel"/>
    <w:tmpl w:val="37CAA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1BF8"/>
    <w:rsid w:val="00024460"/>
    <w:rsid w:val="0004159D"/>
    <w:rsid w:val="00084F54"/>
    <w:rsid w:val="0009469E"/>
    <w:rsid w:val="000F5C48"/>
    <w:rsid w:val="00103386"/>
    <w:rsid w:val="001109E9"/>
    <w:rsid w:val="00124368"/>
    <w:rsid w:val="0012646C"/>
    <w:rsid w:val="0014401E"/>
    <w:rsid w:val="001447BF"/>
    <w:rsid w:val="00156F55"/>
    <w:rsid w:val="00157BB3"/>
    <w:rsid w:val="00177F8C"/>
    <w:rsid w:val="00197B89"/>
    <w:rsid w:val="001A4EB6"/>
    <w:rsid w:val="001E06F6"/>
    <w:rsid w:val="001E110F"/>
    <w:rsid w:val="00207FE5"/>
    <w:rsid w:val="00212654"/>
    <w:rsid w:val="0021298C"/>
    <w:rsid w:val="00215D4C"/>
    <w:rsid w:val="00217D3C"/>
    <w:rsid w:val="00220D8D"/>
    <w:rsid w:val="00225527"/>
    <w:rsid w:val="002410E3"/>
    <w:rsid w:val="0026779C"/>
    <w:rsid w:val="00271145"/>
    <w:rsid w:val="00291C5E"/>
    <w:rsid w:val="002A3A31"/>
    <w:rsid w:val="002B694D"/>
    <w:rsid w:val="002E1AE1"/>
    <w:rsid w:val="00305E18"/>
    <w:rsid w:val="00323AEF"/>
    <w:rsid w:val="003350C9"/>
    <w:rsid w:val="00345A18"/>
    <w:rsid w:val="0038082C"/>
    <w:rsid w:val="00386374"/>
    <w:rsid w:val="003D4AC0"/>
    <w:rsid w:val="00400075"/>
    <w:rsid w:val="00432CE8"/>
    <w:rsid w:val="004371A2"/>
    <w:rsid w:val="00471BF8"/>
    <w:rsid w:val="00477DFF"/>
    <w:rsid w:val="00484D15"/>
    <w:rsid w:val="00515F6A"/>
    <w:rsid w:val="00530541"/>
    <w:rsid w:val="00546487"/>
    <w:rsid w:val="00547708"/>
    <w:rsid w:val="005626F1"/>
    <w:rsid w:val="005B455A"/>
    <w:rsid w:val="0061071B"/>
    <w:rsid w:val="006521C4"/>
    <w:rsid w:val="00675B9B"/>
    <w:rsid w:val="00686CCA"/>
    <w:rsid w:val="00697670"/>
    <w:rsid w:val="00697E03"/>
    <w:rsid w:val="006A6D45"/>
    <w:rsid w:val="006C2111"/>
    <w:rsid w:val="006C6D7B"/>
    <w:rsid w:val="006D248B"/>
    <w:rsid w:val="006F5484"/>
    <w:rsid w:val="00710A61"/>
    <w:rsid w:val="00717F06"/>
    <w:rsid w:val="007210E3"/>
    <w:rsid w:val="00721F4F"/>
    <w:rsid w:val="00775681"/>
    <w:rsid w:val="00781908"/>
    <w:rsid w:val="00794501"/>
    <w:rsid w:val="007C36BA"/>
    <w:rsid w:val="00833B9B"/>
    <w:rsid w:val="00835E9E"/>
    <w:rsid w:val="00853916"/>
    <w:rsid w:val="0086672F"/>
    <w:rsid w:val="008701A4"/>
    <w:rsid w:val="008A2340"/>
    <w:rsid w:val="008C22EC"/>
    <w:rsid w:val="008D173D"/>
    <w:rsid w:val="008D4805"/>
    <w:rsid w:val="008D4945"/>
    <w:rsid w:val="008E453E"/>
    <w:rsid w:val="008F7A82"/>
    <w:rsid w:val="00901EF4"/>
    <w:rsid w:val="00927E60"/>
    <w:rsid w:val="009310F8"/>
    <w:rsid w:val="00941D03"/>
    <w:rsid w:val="00957150"/>
    <w:rsid w:val="009654C2"/>
    <w:rsid w:val="009663C9"/>
    <w:rsid w:val="00966869"/>
    <w:rsid w:val="00974D32"/>
    <w:rsid w:val="009B0401"/>
    <w:rsid w:val="009C5455"/>
    <w:rsid w:val="009D1461"/>
    <w:rsid w:val="009E5CA4"/>
    <w:rsid w:val="009E6E1F"/>
    <w:rsid w:val="009F6415"/>
    <w:rsid w:val="00A24177"/>
    <w:rsid w:val="00A36939"/>
    <w:rsid w:val="00A4194F"/>
    <w:rsid w:val="00A538B7"/>
    <w:rsid w:val="00A54B62"/>
    <w:rsid w:val="00A96922"/>
    <w:rsid w:val="00AB5296"/>
    <w:rsid w:val="00AE257A"/>
    <w:rsid w:val="00AF3576"/>
    <w:rsid w:val="00B04FBD"/>
    <w:rsid w:val="00B4381E"/>
    <w:rsid w:val="00B515AC"/>
    <w:rsid w:val="00B62153"/>
    <w:rsid w:val="00B71E6D"/>
    <w:rsid w:val="00B8410C"/>
    <w:rsid w:val="00BC37AA"/>
    <w:rsid w:val="00BD1AEC"/>
    <w:rsid w:val="00C00613"/>
    <w:rsid w:val="00C136C1"/>
    <w:rsid w:val="00C14273"/>
    <w:rsid w:val="00C15FD1"/>
    <w:rsid w:val="00C34313"/>
    <w:rsid w:val="00C605B7"/>
    <w:rsid w:val="00C6488B"/>
    <w:rsid w:val="00C65396"/>
    <w:rsid w:val="00C82908"/>
    <w:rsid w:val="00C8373F"/>
    <w:rsid w:val="00CE4A22"/>
    <w:rsid w:val="00D01F64"/>
    <w:rsid w:val="00D374D8"/>
    <w:rsid w:val="00D57754"/>
    <w:rsid w:val="00DA6E24"/>
    <w:rsid w:val="00DB5F77"/>
    <w:rsid w:val="00DC59AB"/>
    <w:rsid w:val="00DE3164"/>
    <w:rsid w:val="00E0341C"/>
    <w:rsid w:val="00E03BFA"/>
    <w:rsid w:val="00E15B4B"/>
    <w:rsid w:val="00E37345"/>
    <w:rsid w:val="00E70EB5"/>
    <w:rsid w:val="00EB7A8E"/>
    <w:rsid w:val="00EC778F"/>
    <w:rsid w:val="00EC7DC7"/>
    <w:rsid w:val="00F51F48"/>
    <w:rsid w:val="00F61E66"/>
    <w:rsid w:val="00F670B1"/>
    <w:rsid w:val="00FB2DB7"/>
    <w:rsid w:val="00FB43D3"/>
    <w:rsid w:val="00FC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FF"/>
  </w:style>
  <w:style w:type="paragraph" w:styleId="1">
    <w:name w:val="heading 1"/>
    <w:basedOn w:val="a"/>
    <w:next w:val="a"/>
    <w:link w:val="10"/>
    <w:qFormat/>
    <w:rsid w:val="00C829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1BF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5">
    <w:name w:val="heading 5"/>
    <w:basedOn w:val="a"/>
    <w:link w:val="50"/>
    <w:uiPriority w:val="9"/>
    <w:qFormat/>
    <w:rsid w:val="00471BF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BF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471B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1BF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6C6D7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829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8D173D"/>
    <w:pPr>
      <w:ind w:left="720"/>
      <w:contextualSpacing/>
    </w:pPr>
  </w:style>
  <w:style w:type="paragraph" w:customStyle="1" w:styleId="Default">
    <w:name w:val="Default"/>
    <w:rsid w:val="00853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rsid w:val="00C64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29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1BF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5">
    <w:name w:val="heading 5"/>
    <w:basedOn w:val="a"/>
    <w:link w:val="50"/>
    <w:uiPriority w:val="9"/>
    <w:qFormat/>
    <w:rsid w:val="00471BF8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BF8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471B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1BF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9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6C6D7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C829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8D173D"/>
    <w:pPr>
      <w:ind w:left="720"/>
      <w:contextualSpacing/>
    </w:pPr>
  </w:style>
  <w:style w:type="paragraph" w:customStyle="1" w:styleId="Default">
    <w:name w:val="Default"/>
    <w:rsid w:val="00853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rsid w:val="00C64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6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2"/>
            <w:bottom w:val="none" w:sz="0" w:space="0" w:color="auto"/>
            <w:right w:val="single" w:sz="6" w:space="0" w:color="D1D1D2"/>
          </w:divBdr>
          <w:divsChild>
            <w:div w:id="1544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87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3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tt1GEKNvCAZbD64X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1101-4721-409A-9D51-E105A4F8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ГОУФПП-АГП</cp:lastModifiedBy>
  <cp:revision>4</cp:revision>
  <cp:lastPrinted>2021-03-03T12:45:00Z</cp:lastPrinted>
  <dcterms:created xsi:type="dcterms:W3CDTF">2022-09-01T05:46:00Z</dcterms:created>
  <dcterms:modified xsi:type="dcterms:W3CDTF">2022-09-01T06:49:00Z</dcterms:modified>
</cp:coreProperties>
</file>